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05"/>
      </w:tblGrid>
      <w:tr w:rsidR="0089722E" w:rsidRPr="0089722E" w:rsidTr="008972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606615"/>
                <w:sz w:val="27"/>
                <w:szCs w:val="27"/>
                <w:lang w:eastAsia="ru-RU"/>
              </w:rPr>
              <w:fldChar w:fldCharType="begin"/>
            </w:r>
            <w:r w:rsidRPr="0089722E">
              <w:rPr>
                <w:rFonts w:ascii="Verdana" w:eastAsia="Times New Roman" w:hAnsi="Verdana" w:cs="Times New Roman"/>
                <w:color w:val="606615"/>
                <w:sz w:val="27"/>
                <w:szCs w:val="27"/>
                <w:lang w:eastAsia="ru-RU"/>
              </w:rPr>
              <w:instrText xml:space="preserve"> HYPERLINK "http://olymp.soiro.ru/sites/default/files/u5/obshchie_rekomendacii_po_provedeniyu_vsosh.pdf" </w:instrText>
            </w:r>
            <w:r w:rsidRPr="0089722E">
              <w:rPr>
                <w:rFonts w:ascii="Verdana" w:eastAsia="Times New Roman" w:hAnsi="Verdana" w:cs="Times New Roman"/>
                <w:color w:val="606615"/>
                <w:sz w:val="27"/>
                <w:szCs w:val="27"/>
                <w:lang w:eastAsia="ru-RU"/>
              </w:rPr>
              <w:fldChar w:fldCharType="separate"/>
            </w:r>
            <w:r w:rsidRPr="0089722E">
              <w:rPr>
                <w:rFonts w:ascii="Verdana" w:eastAsia="Times New Roman" w:hAnsi="Verdana" w:cs="Times New Roman"/>
                <w:color w:val="000000"/>
                <w:sz w:val="27"/>
                <w:u w:val="single"/>
                <w:lang w:eastAsia="ru-RU"/>
              </w:rPr>
              <w:t xml:space="preserve">Общие рекомендации по проведению </w:t>
            </w:r>
            <w:proofErr w:type="spellStart"/>
            <w:r w:rsidRPr="0089722E">
              <w:rPr>
                <w:rFonts w:ascii="Verdana" w:eastAsia="Times New Roman" w:hAnsi="Verdana" w:cs="Times New Roman"/>
                <w:color w:val="000000"/>
                <w:sz w:val="27"/>
                <w:u w:val="single"/>
                <w:lang w:eastAsia="ru-RU"/>
              </w:rPr>
              <w:t>ВсОШ</w:t>
            </w:r>
            <w:proofErr w:type="spellEnd"/>
            <w:r w:rsidRPr="0089722E">
              <w:rPr>
                <w:rFonts w:ascii="Verdana" w:eastAsia="Times New Roman" w:hAnsi="Verdana" w:cs="Times New Roman"/>
                <w:color w:val="606615"/>
                <w:sz w:val="27"/>
                <w:szCs w:val="27"/>
                <w:lang w:eastAsia="ru-RU"/>
              </w:rPr>
              <w:fldChar w:fldCharType="end"/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7"/>
                <w:lang w:eastAsia="ru-RU"/>
              </w:rPr>
              <w:t>Правила регистрации участников на каждый этап олимпиады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  <w:t> 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Школьный этап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Для участия в школьном этапе всероссийской олимпиады школьников по общеобразовательным предметам обучающийся заявляет о своем желании представителю оргкомитета в образовательной организации не менее, чем за 10 рабочих дней до начала школьного этапа олимпиады.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Муниципальный этап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 муниципальном этапе олимпиады по каждому общеобразовательному предмету принимают индивидуальное участие:</w:t>
            </w:r>
          </w:p>
          <w:p w:rsidR="0089722E" w:rsidRPr="0089722E" w:rsidRDefault="0089722E" w:rsidP="008972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участники школьного этапа олимпиады текущего учебного года, набравшие необходимое для участия в </w:t>
            </w: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муниципальном этапе олимпиады количество баллов, установленное организатором муниципального этапа олимпиады;</w:t>
            </w:r>
          </w:p>
          <w:p w:rsidR="0089722E" w:rsidRPr="0089722E" w:rsidRDefault="0089722E" w:rsidP="008972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ru-RU"/>
              </w:rPr>
              <w:t>Региональный этап</w:t>
            </w:r>
          </w:p>
          <w:p w:rsidR="0089722E" w:rsidRPr="0089722E" w:rsidRDefault="0089722E" w:rsidP="0089722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На региональном этапе олимпиады по каждому общеобразовательному предмету принимают индивидуальное участие:</w:t>
            </w:r>
          </w:p>
          <w:p w:rsidR="0089722E" w:rsidRPr="0089722E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установленных организатором регионального этапа олимпиады;</w:t>
            </w:r>
          </w:p>
          <w:p w:rsidR="0089722E" w:rsidRPr="0089722E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победители призёры регионального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  <w:p w:rsidR="0089722E" w:rsidRPr="0089722E" w:rsidRDefault="0089722E" w:rsidP="008972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  <w:r w:rsidRPr="0089722E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обучающиеся 9-11 классов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за пределами территории Российской Федерации, и загранучреждений Министерства иностранных дел Российской Федерации, имеющих в своей структуре специализированные структурные образовательные подразделения.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17"/>
              <w:gridCol w:w="813"/>
              <w:gridCol w:w="912"/>
              <w:gridCol w:w="1506"/>
              <w:gridCol w:w="2126"/>
              <w:gridCol w:w="2665"/>
            </w:tblGrid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этап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участники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(классы)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предметы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условие участия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форма участия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сроки, место и время проведения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5-11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все желающие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очное - открытое участие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проводиться в сентябре-октябре в школах в течении 45 минут </w:t>
                  </w: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- 5 часов 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математика и русск</w:t>
                  </w: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ий язык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муниципальный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7-11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набравшие проходные баллы на школьном этапе;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победители и призеры МЭ 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очное – проходные баллы публикуются на сайте муниципального органа Управления образования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проводиться в октябре- декабре (места проведения публикуются на сайте Управления образования администрации </w:t>
                  </w:r>
                  <w:proofErr w:type="spellStart"/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Аткарского</w:t>
                  </w:r>
                  <w:proofErr w:type="spellEnd"/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МР </w:t>
                  </w:r>
                  <w:hyperlink r:id="rId5" w:history="1">
                    <w:r w:rsidRPr="0089722E">
                      <w:rPr>
                        <w:rFonts w:ascii="Verdana" w:eastAsia="Times New Roman" w:hAnsi="Verdana" w:cs="Times New Roman"/>
                        <w:color w:val="000000"/>
                        <w:sz w:val="27"/>
                        <w:u w:val="single"/>
                        <w:lang w:eastAsia="ru-RU"/>
                      </w:rPr>
                      <w:t>https://uoatkarsk.ucoz.ru/</w:t>
                    </w:r>
                  </w:hyperlink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) в течении 1,5 - 5 часов    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необходимо иметь при себе: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паспорт или свидетельство о рождении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медицинскую справку о здоровье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письменные принадлежности (в зависимости от предмета)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сменную обувь или бахилы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региональный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9-11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набравшие проходные баллы на муниципа</w:t>
                  </w: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льном этапе;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победители и призеры РЭ 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очное – проходные баллы публикуются на сайте ГАУ ДПО «СОИРО»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hyperlink r:id="rId6" w:history="1">
                    <w:r w:rsidRPr="0089722E">
                      <w:rPr>
                        <w:rFonts w:ascii="Verdana" w:eastAsia="Times New Roman" w:hAnsi="Verdana" w:cs="Times New Roman"/>
                        <w:color w:val="000000"/>
                        <w:sz w:val="27"/>
                        <w:u w:val="single"/>
                        <w:lang w:eastAsia="ru-RU"/>
                      </w:rPr>
                      <w:t>https://olymp.soiro.ru/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проводиться в январе - феврале (места проведения публикуются на сайте ГАУ ДПО «СОИРО» </w:t>
                  </w:r>
                  <w:hyperlink r:id="rId7" w:history="1">
                    <w:r w:rsidRPr="0089722E">
                      <w:rPr>
                        <w:rFonts w:ascii="Verdana" w:eastAsia="Times New Roman" w:hAnsi="Verdana" w:cs="Times New Roman"/>
                        <w:color w:val="000000"/>
                        <w:sz w:val="27"/>
                        <w:u w:val="single"/>
                        <w:lang w:eastAsia="ru-RU"/>
                      </w:rPr>
                      <w:t>https://olymp.soiro.ru/</w:t>
                    </w:r>
                  </w:hyperlink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)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течении 3 - 5 </w:t>
                  </w: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часов  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 (в зависимости от предмета)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необходимо иметь при себе: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паспорт или свидетельство о рождении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медицинскую справку о здоровье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письменные принадлежности (в зависимости от предмета)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сменную обувь или бахилы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справку из ОО о классе обучения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согласие на обработку персональных данных</w:t>
                  </w:r>
                </w:p>
              </w:tc>
            </w:tr>
            <w:tr w:rsidR="0089722E" w:rsidRPr="0089722E" w:rsidTr="0089722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заключительный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9-11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набравшие проходные баллы на региональном этапе;</w:t>
                  </w:r>
                </w:p>
                <w:p w:rsidR="0089722E" w:rsidRPr="0089722E" w:rsidRDefault="0089722E" w:rsidP="0089722E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 xml:space="preserve">победители и призеры ЗЭ </w:t>
                  </w: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>прошлого года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lastRenderedPageBreak/>
                    <w:t xml:space="preserve">очное – проходные баллы публикуются на сайте </w:t>
                  </w:r>
                  <w:proofErr w:type="spellStart"/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ВсОШ</w:t>
                  </w:r>
                  <w:proofErr w:type="spellEnd"/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hyperlink r:id="rId8" w:history="1">
                    <w:r w:rsidRPr="0089722E">
                      <w:rPr>
                        <w:rFonts w:ascii="Verdana" w:eastAsia="Times New Roman" w:hAnsi="Verdana" w:cs="Times New Roman"/>
                        <w:color w:val="000000"/>
                        <w:sz w:val="27"/>
                        <w:u w:val="single"/>
                        <w:lang w:eastAsia="ru-RU"/>
                      </w:rPr>
                      <w:t>http://vserosolymp.rudn.ru/</w:t>
                    </w:r>
                  </w:hyperlink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проводиться в марте - апреле (места проведения публикуются на сайте </w:t>
                  </w:r>
                  <w:hyperlink r:id="rId9" w:history="1">
                    <w:r w:rsidRPr="0089722E">
                      <w:rPr>
                        <w:rFonts w:ascii="Verdana" w:eastAsia="Times New Roman" w:hAnsi="Verdana" w:cs="Times New Roman"/>
                        <w:color w:val="000000"/>
                        <w:sz w:val="27"/>
                        <w:u w:val="single"/>
                        <w:lang w:eastAsia="ru-RU"/>
                      </w:rPr>
                      <w:t>http://vserosolymp.rudn.ru/</w:t>
                    </w:r>
                  </w:hyperlink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)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1 - 2 тура    </w:t>
                  </w:r>
                </w:p>
                <w:p w:rsidR="0089722E" w:rsidRPr="0089722E" w:rsidRDefault="0089722E" w:rsidP="0089722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606615"/>
                      <w:sz w:val="16"/>
                      <w:szCs w:val="16"/>
                      <w:lang w:eastAsia="ru-RU"/>
                    </w:rPr>
                  </w:pPr>
                  <w:r w:rsidRPr="0089722E">
                    <w:rPr>
                      <w:rFonts w:ascii="Verdana" w:eastAsia="Times New Roman" w:hAnsi="Verdana" w:cs="Times New Roman"/>
                      <w:color w:val="000000"/>
                      <w:sz w:val="27"/>
                      <w:szCs w:val="27"/>
                      <w:lang w:eastAsia="ru-RU"/>
                    </w:rPr>
                    <w:t> (в зависимости от предмета)</w:t>
                  </w:r>
                </w:p>
              </w:tc>
            </w:tr>
          </w:tbl>
          <w:p w:rsidR="0089722E" w:rsidRPr="0089722E" w:rsidRDefault="0089722E" w:rsidP="0089722E">
            <w:pPr>
              <w:spacing w:after="0" w:line="240" w:lineRule="auto"/>
              <w:rPr>
                <w:rFonts w:ascii="Verdana" w:eastAsia="Times New Roman" w:hAnsi="Verdana" w:cs="Times New Roman"/>
                <w:color w:val="606615"/>
                <w:sz w:val="16"/>
                <w:szCs w:val="16"/>
                <w:lang w:eastAsia="ru-RU"/>
              </w:rPr>
            </w:pPr>
          </w:p>
        </w:tc>
      </w:tr>
    </w:tbl>
    <w:p w:rsidR="002721F5" w:rsidRDefault="002721F5"/>
    <w:sectPr w:rsidR="002721F5" w:rsidSect="0027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16F"/>
    <w:multiLevelType w:val="multilevel"/>
    <w:tmpl w:val="BB1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854C0"/>
    <w:multiLevelType w:val="multilevel"/>
    <w:tmpl w:val="3A5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747B7"/>
    <w:multiLevelType w:val="multilevel"/>
    <w:tmpl w:val="DC54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C088A"/>
    <w:multiLevelType w:val="multilevel"/>
    <w:tmpl w:val="1BA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F36B8"/>
    <w:multiLevelType w:val="multilevel"/>
    <w:tmpl w:val="E0D4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E71E3F"/>
    <w:multiLevelType w:val="multilevel"/>
    <w:tmpl w:val="410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7168A4"/>
    <w:multiLevelType w:val="multilevel"/>
    <w:tmpl w:val="60D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9722E"/>
    <w:rsid w:val="002721F5"/>
    <w:rsid w:val="0089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722E"/>
    <w:rPr>
      <w:color w:val="0000FF"/>
      <w:u w:val="single"/>
    </w:rPr>
  </w:style>
  <w:style w:type="character" w:styleId="a5">
    <w:name w:val="Strong"/>
    <w:basedOn w:val="a0"/>
    <w:uiPriority w:val="22"/>
    <w:qFormat/>
    <w:rsid w:val="0089722E"/>
    <w:rPr>
      <w:b/>
      <w:bCs/>
    </w:rPr>
  </w:style>
  <w:style w:type="character" w:styleId="a6">
    <w:name w:val="Emphasis"/>
    <w:basedOn w:val="a0"/>
    <w:uiPriority w:val="20"/>
    <w:qFormat/>
    <w:rsid w:val="008972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rosolymp.rud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ymp.soi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soi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oatkarsk.uco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UnckleVit</dc:creator>
  <cp:lastModifiedBy>UnckleVit</cp:lastModifiedBy>
  <cp:revision>1</cp:revision>
  <dcterms:created xsi:type="dcterms:W3CDTF">2025-09-01T06:17:00Z</dcterms:created>
  <dcterms:modified xsi:type="dcterms:W3CDTF">2025-09-01T06:18:00Z</dcterms:modified>
</cp:coreProperties>
</file>