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4F7" w:rsidRPr="005E0AD4" w:rsidRDefault="00E34887" w:rsidP="005E63EB">
      <w:pPr>
        <w:rPr>
          <w:rFonts w:ascii="PT Astra Serif" w:hAnsi="PT Astra Serif" w:cs="Times New Roman"/>
          <w:b/>
          <w:sz w:val="28"/>
          <w:szCs w:val="28"/>
        </w:rPr>
      </w:pPr>
      <w:r w:rsidRPr="005E0AD4">
        <w:rPr>
          <w:rFonts w:ascii="PT Astra Serif" w:hAnsi="PT Astra Serif" w:cs="Times New Roman"/>
          <w:b/>
          <w:sz w:val="28"/>
          <w:szCs w:val="28"/>
        </w:rPr>
        <w:t xml:space="preserve">Информация о численности сотрудников и перечень образовательных программ </w:t>
      </w:r>
    </w:p>
    <w:p w:rsidR="005E0AD4" w:rsidRPr="005E0AD4" w:rsidRDefault="005E0AD4" w:rsidP="005E0AD4">
      <w:pPr>
        <w:rPr>
          <w:rFonts w:ascii="PT Astra Serif" w:hAnsi="PT Astra Serif" w:cs="Times New Roman"/>
          <w:b/>
          <w:sz w:val="28"/>
          <w:szCs w:val="28"/>
        </w:rPr>
      </w:pPr>
      <w:proofErr w:type="gramStart"/>
      <w:r w:rsidRPr="005E0AD4">
        <w:rPr>
          <w:rFonts w:ascii="PT Astra Serif" w:hAnsi="PT Astra Serif" w:cs="Times New Roman"/>
          <w:b/>
          <w:sz w:val="28"/>
          <w:szCs w:val="28"/>
        </w:rPr>
        <w:t>для прохождения  обучения по подготовке специалистов для работы в региональной системе комплексного сопровождения людей с расстройствами</w:t>
      </w:r>
      <w:proofErr w:type="gramEnd"/>
      <w:r w:rsidRPr="005E0AD4">
        <w:rPr>
          <w:rFonts w:ascii="PT Astra Serif" w:hAnsi="PT Astra Serif" w:cs="Times New Roman"/>
          <w:b/>
          <w:sz w:val="28"/>
          <w:szCs w:val="28"/>
        </w:rPr>
        <w:t xml:space="preserve"> аутистического спектра.</w:t>
      </w:r>
    </w:p>
    <w:p w:rsidR="008E1748" w:rsidRPr="005E0AD4" w:rsidRDefault="00E34887" w:rsidP="005E63EB">
      <w:pPr>
        <w:rPr>
          <w:rFonts w:ascii="PT Astra Serif" w:hAnsi="PT Astra Serif" w:cs="Times New Roman"/>
          <w:b/>
          <w:sz w:val="28"/>
          <w:szCs w:val="28"/>
        </w:rPr>
      </w:pPr>
      <w:r w:rsidRPr="005E0AD4">
        <w:rPr>
          <w:rFonts w:ascii="PT Astra Serif" w:hAnsi="PT Astra Serif" w:cs="Times New Roman"/>
          <w:b/>
          <w:sz w:val="28"/>
          <w:szCs w:val="28"/>
        </w:rPr>
        <w:t xml:space="preserve">в </w:t>
      </w:r>
      <w:r w:rsidR="000464F7" w:rsidRPr="005E0AD4">
        <w:rPr>
          <w:rFonts w:ascii="PT Astra Serif" w:hAnsi="PT Astra Serif" w:cs="Times New Roman"/>
          <w:b/>
          <w:sz w:val="28"/>
          <w:szCs w:val="28"/>
        </w:rPr>
        <w:t>2022 году</w:t>
      </w:r>
      <w:r w:rsidR="00DC50C9">
        <w:rPr>
          <w:rFonts w:ascii="PT Astra Serif" w:hAnsi="PT Astra Serif" w:cs="Times New Roman"/>
          <w:b/>
          <w:sz w:val="28"/>
          <w:szCs w:val="28"/>
        </w:rPr>
        <w:t xml:space="preserve"> в Лысогорском районе</w:t>
      </w:r>
    </w:p>
    <w:p w:rsidR="007C5642" w:rsidRPr="005E0AD4" w:rsidRDefault="007C5642" w:rsidP="005E63EB">
      <w:pPr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706"/>
        <w:gridCol w:w="8632"/>
        <w:gridCol w:w="3218"/>
        <w:gridCol w:w="1946"/>
      </w:tblGrid>
      <w:tr w:rsidR="0061624C" w:rsidRPr="005E63EB" w:rsidTr="00C5664F">
        <w:tc>
          <w:tcPr>
            <w:tcW w:w="706" w:type="dxa"/>
          </w:tcPr>
          <w:p w:rsidR="0061624C" w:rsidRPr="005E63EB" w:rsidRDefault="0061624C" w:rsidP="005E63EB">
            <w:pPr>
              <w:rPr>
                <w:rFonts w:ascii="PT Astra Serif" w:hAnsi="PT Astra Serif"/>
                <w:b/>
                <w:szCs w:val="28"/>
              </w:rPr>
            </w:pPr>
            <w:r w:rsidRPr="005E63EB">
              <w:rPr>
                <w:rFonts w:ascii="PT Astra Serif" w:hAnsi="PT Astra Serif"/>
                <w:b/>
                <w:szCs w:val="28"/>
              </w:rPr>
              <w:t>№ п.п.</w:t>
            </w:r>
          </w:p>
        </w:tc>
        <w:tc>
          <w:tcPr>
            <w:tcW w:w="8632" w:type="dxa"/>
          </w:tcPr>
          <w:p w:rsidR="0061624C" w:rsidRPr="005E63EB" w:rsidRDefault="0061624C" w:rsidP="005E63EB">
            <w:pPr>
              <w:rPr>
                <w:rFonts w:ascii="PT Astra Serif" w:hAnsi="PT Astra Serif"/>
                <w:b/>
                <w:szCs w:val="28"/>
              </w:rPr>
            </w:pPr>
            <w:r w:rsidRPr="005E63EB">
              <w:rPr>
                <w:rFonts w:ascii="PT Astra Serif" w:hAnsi="PT Astra Serif"/>
                <w:b/>
                <w:szCs w:val="28"/>
              </w:rPr>
              <w:t>Образовательная программа</w:t>
            </w:r>
          </w:p>
        </w:tc>
        <w:tc>
          <w:tcPr>
            <w:tcW w:w="3218" w:type="dxa"/>
          </w:tcPr>
          <w:p w:rsidR="0061624C" w:rsidRPr="005E63EB" w:rsidRDefault="0061624C" w:rsidP="005E63EB">
            <w:pPr>
              <w:rPr>
                <w:rFonts w:ascii="PT Astra Serif" w:hAnsi="PT Astra Serif"/>
                <w:b/>
                <w:szCs w:val="28"/>
              </w:rPr>
            </w:pPr>
            <w:r w:rsidRPr="005E63EB">
              <w:rPr>
                <w:rFonts w:ascii="PT Astra Serif" w:hAnsi="PT Astra Serif"/>
                <w:b/>
                <w:szCs w:val="28"/>
              </w:rPr>
              <w:t>Образовательная организация</w:t>
            </w:r>
          </w:p>
        </w:tc>
        <w:tc>
          <w:tcPr>
            <w:tcW w:w="1946" w:type="dxa"/>
          </w:tcPr>
          <w:p w:rsidR="0061624C" w:rsidRPr="005E63EB" w:rsidRDefault="0061624C" w:rsidP="005E63EB">
            <w:pPr>
              <w:rPr>
                <w:rFonts w:ascii="PT Astra Serif" w:hAnsi="PT Astra Serif"/>
                <w:b/>
                <w:szCs w:val="28"/>
              </w:rPr>
            </w:pPr>
            <w:r w:rsidRPr="005E63EB">
              <w:rPr>
                <w:rFonts w:ascii="PT Astra Serif" w:hAnsi="PT Astra Serif"/>
                <w:b/>
                <w:szCs w:val="28"/>
              </w:rPr>
              <w:t>Численность сотрудников</w:t>
            </w:r>
          </w:p>
        </w:tc>
      </w:tr>
      <w:tr w:rsidR="0061624C" w:rsidRPr="005E63EB" w:rsidTr="005E63EB">
        <w:trPr>
          <w:trHeight w:val="209"/>
        </w:trPr>
        <w:tc>
          <w:tcPr>
            <w:tcW w:w="14502" w:type="dxa"/>
            <w:gridSpan w:val="4"/>
          </w:tcPr>
          <w:p w:rsidR="0061624C" w:rsidRPr="005E63EB" w:rsidRDefault="0061624C" w:rsidP="005E63EB">
            <w:pPr>
              <w:rPr>
                <w:rFonts w:ascii="PT Astra Serif" w:hAnsi="PT Astra Serif"/>
                <w:b/>
                <w:i/>
                <w:szCs w:val="28"/>
              </w:rPr>
            </w:pPr>
            <w:r w:rsidRPr="005E63EB">
              <w:rPr>
                <w:rFonts w:ascii="PT Astra Serif" w:hAnsi="PT Astra Serif"/>
                <w:b/>
                <w:i/>
                <w:szCs w:val="28"/>
              </w:rPr>
              <w:t>1. Образовательные программы в области диагностики РАС</w:t>
            </w:r>
          </w:p>
        </w:tc>
      </w:tr>
      <w:tr w:rsidR="0061624C" w:rsidRPr="005E63EB" w:rsidTr="00C5664F">
        <w:trPr>
          <w:trHeight w:val="667"/>
        </w:trPr>
        <w:tc>
          <w:tcPr>
            <w:tcW w:w="706" w:type="dxa"/>
          </w:tcPr>
          <w:p w:rsidR="0061624C" w:rsidRPr="005E63EB" w:rsidRDefault="00DC50C9" w:rsidP="005E63EB">
            <w:pPr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3.4</w:t>
            </w:r>
          </w:p>
        </w:tc>
        <w:tc>
          <w:tcPr>
            <w:tcW w:w="8632" w:type="dxa"/>
          </w:tcPr>
          <w:p w:rsidR="00DC50C9" w:rsidRDefault="00DC50C9" w:rsidP="00DC50C9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t>*Выявление, диагностика и ранняя помощь детям с РАС</w:t>
            </w:r>
          </w:p>
          <w:p w:rsidR="0061624C" w:rsidRPr="005E63EB" w:rsidRDefault="0061624C" w:rsidP="005E63EB">
            <w:pPr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3218" w:type="dxa"/>
          </w:tcPr>
          <w:p w:rsidR="0061624C" w:rsidRPr="005E63EB" w:rsidRDefault="00DC50C9" w:rsidP="00DC50C9">
            <w:pPr>
              <w:rPr>
                <w:rFonts w:ascii="PT Astra Serif" w:hAnsi="PT Astra Serif" w:cs="Times New Roman"/>
                <w:szCs w:val="28"/>
              </w:rPr>
            </w:pPr>
            <w:r>
              <w:rPr>
                <w:rFonts w:ascii="PT Astra Serif" w:hAnsi="PT Astra Serif"/>
                <w:color w:val="000000"/>
              </w:rPr>
              <w:t>ФРЦ МГППУ</w:t>
            </w:r>
            <w:r>
              <w:rPr>
                <w:rFonts w:ascii="PT Astra Serif" w:hAnsi="PT Astra Serif"/>
                <w:color w:val="000000"/>
              </w:rPr>
              <w:br/>
              <w:t>совместно с АНО ДПО «СПб ИРАВ»</w:t>
            </w:r>
          </w:p>
        </w:tc>
        <w:tc>
          <w:tcPr>
            <w:tcW w:w="1946" w:type="dxa"/>
          </w:tcPr>
          <w:p w:rsidR="0061624C" w:rsidRPr="005E63EB" w:rsidRDefault="00DC50C9" w:rsidP="005E63EB">
            <w:pPr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1</w:t>
            </w:r>
          </w:p>
        </w:tc>
      </w:tr>
      <w:tr w:rsidR="006B4FF3" w:rsidRPr="005E63EB" w:rsidTr="007251B7">
        <w:trPr>
          <w:trHeight w:val="667"/>
        </w:trPr>
        <w:tc>
          <w:tcPr>
            <w:tcW w:w="14502" w:type="dxa"/>
            <w:gridSpan w:val="4"/>
          </w:tcPr>
          <w:p w:rsidR="006B4FF3" w:rsidRPr="005E63EB" w:rsidRDefault="006B4FF3" w:rsidP="005E63EB">
            <w:pPr>
              <w:rPr>
                <w:rFonts w:ascii="PT Astra Serif" w:hAnsi="PT Astra Serif"/>
                <w:b/>
                <w:i/>
                <w:szCs w:val="28"/>
              </w:rPr>
            </w:pPr>
            <w:r w:rsidRPr="005E63EB">
              <w:rPr>
                <w:rFonts w:ascii="PT Astra Serif" w:hAnsi="PT Astra Serif"/>
                <w:b/>
                <w:i/>
                <w:szCs w:val="28"/>
              </w:rPr>
              <w:t xml:space="preserve">4. Образовательные программы по подготовке специалистов в области </w:t>
            </w:r>
          </w:p>
          <w:p w:rsidR="006B4FF3" w:rsidRPr="005E63EB" w:rsidRDefault="006B4FF3" w:rsidP="005E63EB">
            <w:pPr>
              <w:rPr>
                <w:rFonts w:ascii="PT Astra Serif" w:hAnsi="PT Astra Serif"/>
                <w:b/>
                <w:i/>
                <w:szCs w:val="28"/>
              </w:rPr>
            </w:pPr>
            <w:r w:rsidRPr="005E63EB">
              <w:rPr>
                <w:rFonts w:ascii="PT Astra Serif" w:hAnsi="PT Astra Serif"/>
                <w:b/>
                <w:i/>
                <w:szCs w:val="28"/>
              </w:rPr>
              <w:t>дошкольного образования детей  с РАС (от 4 до 7-8 лет)</w:t>
            </w:r>
          </w:p>
        </w:tc>
      </w:tr>
      <w:tr w:rsidR="006B4FF3" w:rsidRPr="005E63EB" w:rsidTr="00C5664F">
        <w:trPr>
          <w:trHeight w:val="667"/>
        </w:trPr>
        <w:tc>
          <w:tcPr>
            <w:tcW w:w="706" w:type="dxa"/>
          </w:tcPr>
          <w:p w:rsidR="006B4FF3" w:rsidRPr="005E63EB" w:rsidRDefault="00DC50C9" w:rsidP="005E63EB">
            <w:pPr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4.2</w:t>
            </w:r>
          </w:p>
        </w:tc>
        <w:tc>
          <w:tcPr>
            <w:tcW w:w="8632" w:type="dxa"/>
          </w:tcPr>
          <w:p w:rsidR="00DC50C9" w:rsidRDefault="00DC50C9" w:rsidP="00DC50C9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t>Психолого-педагогическая коррекция и обучение детей с расстройствами аутистического спектра (РАС)</w:t>
            </w:r>
          </w:p>
          <w:p w:rsidR="006B4FF3" w:rsidRPr="005E63EB" w:rsidRDefault="006B4FF3" w:rsidP="005E63EB">
            <w:pPr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3218" w:type="dxa"/>
          </w:tcPr>
          <w:p w:rsidR="006B4FF3" w:rsidRPr="005E63EB" w:rsidRDefault="00DC50C9" w:rsidP="005E63EB">
            <w:pPr>
              <w:rPr>
                <w:rFonts w:ascii="PT Astra Serif" w:hAnsi="PT Astra Serif" w:cs="Times New Roman"/>
                <w:szCs w:val="28"/>
              </w:rPr>
            </w:pPr>
            <w:r w:rsidRPr="00DC50C9">
              <w:rPr>
                <w:rFonts w:ascii="PT Astra Serif" w:hAnsi="PT Astra Serif" w:cs="Times New Roman"/>
                <w:szCs w:val="28"/>
              </w:rPr>
              <w:t>ФРЦ МГППУ</w:t>
            </w:r>
          </w:p>
        </w:tc>
        <w:tc>
          <w:tcPr>
            <w:tcW w:w="1946" w:type="dxa"/>
          </w:tcPr>
          <w:p w:rsidR="006B4FF3" w:rsidRPr="005E63EB" w:rsidRDefault="00DC50C9" w:rsidP="005E63EB">
            <w:pPr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1</w:t>
            </w:r>
          </w:p>
        </w:tc>
      </w:tr>
      <w:tr w:rsidR="0061624C" w:rsidRPr="005E63EB" w:rsidTr="00AA12FA">
        <w:trPr>
          <w:trHeight w:val="667"/>
        </w:trPr>
        <w:tc>
          <w:tcPr>
            <w:tcW w:w="14502" w:type="dxa"/>
            <w:gridSpan w:val="4"/>
          </w:tcPr>
          <w:p w:rsidR="0061624C" w:rsidRPr="005E63EB" w:rsidRDefault="0061624C" w:rsidP="005E63EB">
            <w:pPr>
              <w:rPr>
                <w:rFonts w:ascii="PT Astra Serif" w:hAnsi="PT Astra Serif"/>
                <w:b/>
                <w:i/>
                <w:szCs w:val="28"/>
              </w:rPr>
            </w:pPr>
            <w:r w:rsidRPr="005E63EB">
              <w:rPr>
                <w:rFonts w:ascii="PT Astra Serif" w:hAnsi="PT Astra Serif"/>
                <w:b/>
                <w:i/>
                <w:szCs w:val="28"/>
              </w:rPr>
              <w:t xml:space="preserve">5. Образовательные программы по подготовке специалистов в области </w:t>
            </w:r>
          </w:p>
          <w:p w:rsidR="0061624C" w:rsidRPr="005E63EB" w:rsidRDefault="0061624C" w:rsidP="005E63EB">
            <w:pPr>
              <w:rPr>
                <w:rFonts w:ascii="PT Astra Serif" w:hAnsi="PT Astra Serif"/>
                <w:b/>
                <w:i/>
                <w:szCs w:val="28"/>
              </w:rPr>
            </w:pPr>
            <w:r w:rsidRPr="005E63EB">
              <w:rPr>
                <w:rFonts w:ascii="PT Astra Serif" w:hAnsi="PT Astra Serif"/>
                <w:b/>
                <w:i/>
                <w:szCs w:val="28"/>
              </w:rPr>
              <w:t>школьного образования детей  с РАС (7-18(21) лет)</w:t>
            </w:r>
          </w:p>
        </w:tc>
      </w:tr>
      <w:tr w:rsidR="001D3236" w:rsidRPr="005E63EB" w:rsidTr="00C5664F">
        <w:trPr>
          <w:trHeight w:val="667"/>
        </w:trPr>
        <w:tc>
          <w:tcPr>
            <w:tcW w:w="706" w:type="dxa"/>
          </w:tcPr>
          <w:p w:rsidR="001D3236" w:rsidRPr="005E63EB" w:rsidRDefault="00DC50C9" w:rsidP="005E63EB">
            <w:pPr>
              <w:jc w:val="both"/>
              <w:rPr>
                <w:rFonts w:ascii="PT Astra Serif" w:hAnsi="PT Astra Serif" w:cs="Times New Roman"/>
                <w:szCs w:val="28"/>
              </w:rPr>
            </w:pPr>
            <w:r>
              <w:rPr>
                <w:rFonts w:ascii="PT Astra Serif" w:hAnsi="PT Astra Serif" w:cs="Times New Roman"/>
                <w:szCs w:val="28"/>
              </w:rPr>
              <w:t>5.2</w:t>
            </w:r>
          </w:p>
        </w:tc>
        <w:tc>
          <w:tcPr>
            <w:tcW w:w="8632" w:type="dxa"/>
          </w:tcPr>
          <w:p w:rsidR="00DC50C9" w:rsidRDefault="00DC50C9" w:rsidP="00DC50C9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Организация и сопровождение процесса инклюзивного образования детей с ОВЗ,</w:t>
            </w:r>
            <w:r>
              <w:rPr>
                <w:rFonts w:ascii="PT Astra Serif" w:hAnsi="PT Astra Serif"/>
              </w:rPr>
              <w:br/>
              <w:t>включая РАС, в рамках ФГОС НОО</w:t>
            </w:r>
          </w:p>
          <w:p w:rsidR="001D3236" w:rsidRPr="005E63EB" w:rsidRDefault="001D3236" w:rsidP="005E63EB">
            <w:pPr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3218" w:type="dxa"/>
          </w:tcPr>
          <w:p w:rsidR="00DC50C9" w:rsidRDefault="00DC50C9" w:rsidP="00DC50C9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t>ИПАП</w:t>
            </w:r>
          </w:p>
          <w:p w:rsidR="001D3236" w:rsidRPr="005E63EB" w:rsidRDefault="001D3236" w:rsidP="005E63EB">
            <w:pPr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1946" w:type="dxa"/>
          </w:tcPr>
          <w:p w:rsidR="001D3236" w:rsidRPr="005E63EB" w:rsidRDefault="00DC50C9" w:rsidP="005E63EB">
            <w:pPr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1</w:t>
            </w:r>
          </w:p>
        </w:tc>
      </w:tr>
    </w:tbl>
    <w:p w:rsidR="003C0874" w:rsidRPr="005E63EB" w:rsidRDefault="003C0874" w:rsidP="005E63EB">
      <w:pPr>
        <w:rPr>
          <w:rFonts w:ascii="PT Astra Serif" w:hAnsi="PT Astra Serif"/>
          <w:sz w:val="28"/>
          <w:szCs w:val="28"/>
        </w:rPr>
      </w:pPr>
    </w:p>
    <w:sectPr w:rsidR="003C0874" w:rsidRPr="005E63EB" w:rsidSect="000464F7">
      <w:pgSz w:w="16838" w:h="11906" w:orient="landscape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E732D"/>
    <w:rsid w:val="00006887"/>
    <w:rsid w:val="000464F7"/>
    <w:rsid w:val="00055C98"/>
    <w:rsid w:val="000D2BD3"/>
    <w:rsid w:val="001B4A84"/>
    <w:rsid w:val="001B6AAF"/>
    <w:rsid w:val="001C51DF"/>
    <w:rsid w:val="001D3236"/>
    <w:rsid w:val="002315C5"/>
    <w:rsid w:val="00256552"/>
    <w:rsid w:val="0026258F"/>
    <w:rsid w:val="002A05E2"/>
    <w:rsid w:val="002C491D"/>
    <w:rsid w:val="002F42BB"/>
    <w:rsid w:val="0030028C"/>
    <w:rsid w:val="00355512"/>
    <w:rsid w:val="003604AA"/>
    <w:rsid w:val="003C0874"/>
    <w:rsid w:val="00412060"/>
    <w:rsid w:val="00482BCA"/>
    <w:rsid w:val="0057494B"/>
    <w:rsid w:val="005B23DA"/>
    <w:rsid w:val="005B53F3"/>
    <w:rsid w:val="005E0AD4"/>
    <w:rsid w:val="005E63EB"/>
    <w:rsid w:val="0061624C"/>
    <w:rsid w:val="006350F4"/>
    <w:rsid w:val="00687FA8"/>
    <w:rsid w:val="006B4FF3"/>
    <w:rsid w:val="00732092"/>
    <w:rsid w:val="00750D5D"/>
    <w:rsid w:val="00773C2E"/>
    <w:rsid w:val="00774233"/>
    <w:rsid w:val="007848B2"/>
    <w:rsid w:val="007C443E"/>
    <w:rsid w:val="007C5642"/>
    <w:rsid w:val="007D1398"/>
    <w:rsid w:val="007D3D83"/>
    <w:rsid w:val="007E3901"/>
    <w:rsid w:val="0081746B"/>
    <w:rsid w:val="00842183"/>
    <w:rsid w:val="00880FB3"/>
    <w:rsid w:val="008E1748"/>
    <w:rsid w:val="00922C89"/>
    <w:rsid w:val="00936076"/>
    <w:rsid w:val="0095418F"/>
    <w:rsid w:val="00971B8B"/>
    <w:rsid w:val="00995734"/>
    <w:rsid w:val="009A5CC3"/>
    <w:rsid w:val="009C2992"/>
    <w:rsid w:val="009F7FC5"/>
    <w:rsid w:val="00A350D0"/>
    <w:rsid w:val="00B2055A"/>
    <w:rsid w:val="00B31D86"/>
    <w:rsid w:val="00B80241"/>
    <w:rsid w:val="00B84632"/>
    <w:rsid w:val="00B94180"/>
    <w:rsid w:val="00BA084E"/>
    <w:rsid w:val="00C418D3"/>
    <w:rsid w:val="00C5664F"/>
    <w:rsid w:val="00C86303"/>
    <w:rsid w:val="00CA3AFE"/>
    <w:rsid w:val="00CB2903"/>
    <w:rsid w:val="00CE26F9"/>
    <w:rsid w:val="00CE732D"/>
    <w:rsid w:val="00D019FA"/>
    <w:rsid w:val="00D0374F"/>
    <w:rsid w:val="00D109CB"/>
    <w:rsid w:val="00DB25BD"/>
    <w:rsid w:val="00DC50C9"/>
    <w:rsid w:val="00E34887"/>
    <w:rsid w:val="00E81570"/>
    <w:rsid w:val="00EA75C0"/>
    <w:rsid w:val="00EB01C2"/>
    <w:rsid w:val="00EE01F5"/>
    <w:rsid w:val="00EF0521"/>
    <w:rsid w:val="00F65227"/>
    <w:rsid w:val="00FB1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092"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732092"/>
    <w:rPr>
      <w:color w:val="0000FF"/>
      <w:u w:val="single"/>
    </w:rPr>
  </w:style>
  <w:style w:type="paragraph" w:styleId="a5">
    <w:name w:val="header"/>
    <w:basedOn w:val="a"/>
    <w:link w:val="a6"/>
    <w:unhideWhenUsed/>
    <w:rsid w:val="008E1748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8E17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8E174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8E174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EA75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EA75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162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092"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732092"/>
    <w:rPr>
      <w:color w:val="0000FF"/>
      <w:u w:val="single"/>
    </w:rPr>
  </w:style>
  <w:style w:type="paragraph" w:styleId="a5">
    <w:name w:val="header"/>
    <w:basedOn w:val="a"/>
    <w:link w:val="a6"/>
    <w:unhideWhenUsed/>
    <w:rsid w:val="008E1748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8E17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8E174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8E174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EA75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EA75C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Киркин</dc:creator>
  <cp:lastModifiedBy>Admin</cp:lastModifiedBy>
  <cp:revision>3</cp:revision>
  <cp:lastPrinted>2015-05-26T08:42:00Z</cp:lastPrinted>
  <dcterms:created xsi:type="dcterms:W3CDTF">2022-08-11T05:53:00Z</dcterms:created>
  <dcterms:modified xsi:type="dcterms:W3CDTF">2022-08-12T12:07:00Z</dcterms:modified>
</cp:coreProperties>
</file>