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BEF6" w14:textId="77777777" w:rsidR="00F82FF6" w:rsidRPr="00F82FF6" w:rsidRDefault="00F82FF6" w:rsidP="00F82FF6">
      <w:pPr>
        <w:shd w:val="clear" w:color="auto" w:fill="FFFFFF"/>
        <w:spacing w:after="0" w:line="405" w:lineRule="atLeast"/>
        <w:outlineLvl w:val="2"/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</w:pPr>
      <w:proofErr w:type="spellStart"/>
      <w:r w:rsidRPr="00F82FF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Минпросвещения</w:t>
      </w:r>
      <w:proofErr w:type="spellEnd"/>
      <w:r w:rsidRPr="00F82FF6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 xml:space="preserve"> России и Рособрнадзор утвердили расписание ЕГЭ, ОГЭ и ГВЭ на 2022 год</w:t>
      </w:r>
    </w:p>
    <w:p w14:paraId="3196DF86" w14:textId="77777777" w:rsidR="00F82FF6" w:rsidRPr="00F82FF6" w:rsidRDefault="00F82FF6" w:rsidP="00F82FF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Совместными приказами </w:t>
      </w:r>
      <w:proofErr w:type="spellStart"/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Минпросвещения</w:t>
      </w:r>
      <w:proofErr w:type="spellEnd"/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России и Рособрнадзора утверждено расписание единого государственного экзамена (ЕГЭ), основного государственного экзамена (ОГЭ) и государственного выпускного экзамена (ГВЭ) на 2022 год.</w:t>
      </w:r>
    </w:p>
    <w:p w14:paraId="0409F0C6" w14:textId="77777777" w:rsidR="00F82FF6" w:rsidRPr="00F82FF6" w:rsidRDefault="00F82FF6" w:rsidP="00F82FF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 21 марта по 18 апреля пройдет досрочный период проведения ЕГЭ.</w:t>
      </w:r>
    </w:p>
    <w:p w14:paraId="0C668E49" w14:textId="77777777" w:rsidR="00F82FF6" w:rsidRPr="00F82FF6" w:rsidRDefault="00F82FF6" w:rsidP="00F82FF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Основной период ЕГЭ начнется с 26 мая с экзаменов по географии, литературе и химии.</w:t>
      </w:r>
    </w:p>
    <w:p w14:paraId="556D3C64" w14:textId="77777777" w:rsidR="00F82FF6" w:rsidRPr="00F82FF6" w:rsidRDefault="00F82FF6" w:rsidP="00F82FF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Самый массовый экзамен по русскому языку будет проводиться в течение двух дней – 30 и 31 мая.</w:t>
      </w:r>
    </w:p>
    <w:p w14:paraId="5AB2B92B" w14:textId="77777777" w:rsidR="00F82FF6" w:rsidRPr="00F82FF6" w:rsidRDefault="00F82FF6" w:rsidP="00F82FF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два дня будут разделены ещё два экзамена: 16 и 17 июня пройдёт сдача устной части ЕГЭ по иностранным языкам, 20 и 21 июня – по информатике и ИКТ. Экзамен по профильной и базовой математике пройдет в разные дни - 2 и 3 июня соответственно.</w:t>
      </w:r>
    </w:p>
    <w:p w14:paraId="15769598" w14:textId="77777777" w:rsidR="00F82FF6" w:rsidRPr="00F82FF6" w:rsidRDefault="00F82FF6" w:rsidP="00F82FF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 июня пройдут экзамены по истории и физике, 9 июня – по обществознанию, 14 июня – по биологии и письменной части ЕГЭ по иностранным языкам.</w:t>
      </w:r>
    </w:p>
    <w:p w14:paraId="01559C13" w14:textId="77777777" w:rsidR="00F82FF6" w:rsidRPr="00F82FF6" w:rsidRDefault="00F82FF6" w:rsidP="00F82FF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 23 июня по 2 июля в расписании предусмотрены резервные дни для сдачи ЕГЭ участниками, которые пропустили экзамены в основной период из-за болезни, карантина или иной уважительной причины, а также для тех, кто не завершил экзамен по уважительной причине.</w:t>
      </w:r>
    </w:p>
    <w:p w14:paraId="4C512CB0" w14:textId="77777777" w:rsidR="00F82FF6" w:rsidRPr="00F82FF6" w:rsidRDefault="00F82FF6" w:rsidP="00F82FF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дополнительные сроки с 5 по 20 сентября ЕГЭ пройдет только по обязательным предметам (русскому языку и базовой математике) для тех выпускников, которые не получили аттестат.</w:t>
      </w:r>
    </w:p>
    <w:p w14:paraId="612C4716" w14:textId="77777777" w:rsidR="00F82FF6" w:rsidRPr="00F82FF6" w:rsidRDefault="00F82FF6" w:rsidP="00F82FF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Проведение ОГЭ также разделено на три периода: досрочный (с 21 апреля по 17 мая), основной (с 20 мая по 2 июля) и дополнительный</w:t>
      </w: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(с 5 по 24 сентября).</w:t>
      </w:r>
    </w:p>
    <w:p w14:paraId="7AAFF28D" w14:textId="77777777" w:rsidR="00F82FF6" w:rsidRPr="00F82FF6" w:rsidRDefault="00F82FF6" w:rsidP="00F82FF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Выпускники 9 классов должны сдать экзамены по четырем предметам: двум обязательным (русскому языку и математике) и двум предметам по выбору. Пересдача при неудовлетворительном результате также возможна в резервные дни и в сентябрьские сроки.</w:t>
      </w:r>
    </w:p>
    <w:p w14:paraId="4AF90A13" w14:textId="77777777" w:rsidR="00F82FF6" w:rsidRPr="00F82FF6" w:rsidRDefault="00F82FF6" w:rsidP="00F82FF6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82FF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 расписаниями ЕГЭ, ОГЭ и ГВЭ можно ознакомиться на </w:t>
      </w:r>
      <w:hyperlink r:id="rId4" w:history="1">
        <w:r w:rsidRPr="00F82FF6">
          <w:rPr>
            <w:rFonts w:ascii="Helvetica" w:eastAsia="Times New Roman" w:hAnsi="Helvetica" w:cs="Helvetica"/>
            <w:color w:val="0088CC"/>
            <w:sz w:val="20"/>
            <w:szCs w:val="20"/>
            <w:u w:val="single"/>
            <w:lang w:eastAsia="ru-RU"/>
          </w:rPr>
          <w:t>официальном сайте Рособрнадзора в разделе «ГИА».</w:t>
        </w:r>
      </w:hyperlink>
    </w:p>
    <w:p w14:paraId="0C02F519" w14:textId="77777777" w:rsidR="00A00610" w:rsidRDefault="00A00610"/>
    <w:sectPr w:rsidR="00A00610" w:rsidSect="00784D21">
      <w:pgSz w:w="11906" w:h="16838"/>
      <w:pgMar w:top="425" w:right="851" w:bottom="709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8D"/>
    <w:rsid w:val="00784D21"/>
    <w:rsid w:val="0080488D"/>
    <w:rsid w:val="00A00610"/>
    <w:rsid w:val="00F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2268E-255F-4DE6-911B-804141AA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rnadzor.gov.ru/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2022-09-06T09:01:00Z</dcterms:created>
  <dcterms:modified xsi:type="dcterms:W3CDTF">2022-09-06T09:02:00Z</dcterms:modified>
</cp:coreProperties>
</file>